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1FD6106C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2A5C9D">
        <w:rPr>
          <w:rFonts w:ascii="Times New Roman" w:hAnsi="Times New Roman"/>
          <w:b/>
          <w:sz w:val="26"/>
          <w:szCs w:val="26"/>
        </w:rPr>
        <w:t>DỰ ÁN ĐẦU TƯ THEO HÌNH THỨC ĐỐI TÁC CÔNG TƯ (PPP)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2F3C8D36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2A5C9D">
        <w:rPr>
          <w:rFonts w:ascii="Times New Roman" w:hAnsi="Times New Roman"/>
          <w:b/>
          <w:sz w:val="26"/>
          <w:szCs w:val="26"/>
        </w:rPr>
        <w:t>QLPP05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2D55E331" w:rsidR="00B35D3C" w:rsidRPr="004039D6" w:rsidRDefault="001F7C3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41020A3D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2700" w:type="dxa"/>
          </w:tcPr>
          <w:p w14:paraId="71D5542E" w14:textId="064F93CA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52BACF3D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  <w:r w:rsidR="002A5C9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C9D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2A5C9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C9D">
              <w:rPr>
                <w:sz w:val="24"/>
                <w:szCs w:val="24"/>
                <w:lang w:val="en-US"/>
              </w:rPr>
              <w:t>quản</w:t>
            </w:r>
            <w:proofErr w:type="spellEnd"/>
            <w:r w:rsidR="002A5C9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C9D">
              <w:rPr>
                <w:sz w:val="24"/>
                <w:szCs w:val="24"/>
                <w:lang w:val="en-US"/>
              </w:rPr>
              <w:t>lý</w:t>
            </w:r>
            <w:proofErr w:type="spellEnd"/>
            <w:r w:rsidR="002A5C9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C9D">
              <w:rPr>
                <w:sz w:val="24"/>
                <w:szCs w:val="24"/>
                <w:lang w:val="en-US"/>
              </w:rPr>
              <w:t>dự</w:t>
            </w:r>
            <w:proofErr w:type="spellEnd"/>
            <w:r w:rsidR="002A5C9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C9D">
              <w:rPr>
                <w:sz w:val="24"/>
                <w:szCs w:val="24"/>
                <w:lang w:val="en-US"/>
              </w:rPr>
              <w:t>án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61104CA7" w:rsidR="00B35D3C" w:rsidRPr="004039D6" w:rsidRDefault="002A5C9D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Chỉnh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sửa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DD59DDF" w14:textId="77777777" w:rsidR="002A5C9D" w:rsidRDefault="001F31AB" w:rsidP="002A5C9D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</w:p>
          <w:p w14:paraId="3387E7F7" w14:textId="09F8EE2B" w:rsidR="00B35D3C" w:rsidRPr="004039D6" w:rsidRDefault="008E0018" w:rsidP="002A5C9D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BA4AE7" w:rsidRPr="00BA4AE7" w:rsidRDefault="00BA4AE7" w:rsidP="002A5C9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543BCE2F" w14:textId="1A8F3172" w:rsidR="006F565E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  <w:p w14:paraId="486B8F17" w14:textId="2DA19962" w:rsidR="00BA4AE7" w:rsidRPr="00BA4AE7" w:rsidRDefault="00BA4AE7" w:rsidP="002A5C9D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709"/>
                <w:tab w:val="left" w:pos="851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Lược</w:t>
            </w:r>
            <w:proofErr w:type="spellEnd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bỏ</w:t>
            </w:r>
            <w:proofErr w:type="spellEnd"/>
          </w:p>
          <w:p w14:paraId="03A7D98D" w14:textId="77777777" w:rsidR="002A5C9D" w:rsidRDefault="002A5C9D" w:rsidP="002A5C9D">
            <w:pPr>
              <w:spacing w:after="0" w:line="288" w:lineRule="auto"/>
              <w:ind w:left="10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Public-Private Partnerships Handbook, Asia Development Bank, 2013</w:t>
            </w:r>
          </w:p>
          <w:p w14:paraId="5951A14E" w14:textId="77777777" w:rsidR="002A5C9D" w:rsidRDefault="002A5C9D" w:rsidP="002A5C9D">
            <w:pPr>
              <w:spacing w:after="0" w:line="288" w:lineRule="auto"/>
              <w:ind w:left="10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Public-Private Partnerships Reference Ver.1, The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Worldbank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2012</w:t>
            </w:r>
          </w:p>
          <w:p w14:paraId="1C809AF9" w14:textId="34CDBF97" w:rsidR="00BA4AE7" w:rsidRPr="003435A9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64DC1F26" w14:textId="63A46544" w:rsidR="00B35D3C" w:rsidRPr="004039D6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F41B9"/>
    <w:multiLevelType w:val="hybridMultilevel"/>
    <w:tmpl w:val="3A424E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170E7A"/>
    <w:rsid w:val="001767E8"/>
    <w:rsid w:val="001A3D77"/>
    <w:rsid w:val="001F31AB"/>
    <w:rsid w:val="001F7C3E"/>
    <w:rsid w:val="00260E9E"/>
    <w:rsid w:val="002A34B6"/>
    <w:rsid w:val="002A5C9D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7810E7"/>
    <w:rsid w:val="007B729B"/>
    <w:rsid w:val="008E0018"/>
    <w:rsid w:val="009364A9"/>
    <w:rsid w:val="009D0B8F"/>
    <w:rsid w:val="00A96751"/>
    <w:rsid w:val="00AF700A"/>
    <w:rsid w:val="00AF7B96"/>
    <w:rsid w:val="00B35D3C"/>
    <w:rsid w:val="00BA4AE7"/>
    <w:rsid w:val="00BD453F"/>
    <w:rsid w:val="00C25504"/>
    <w:rsid w:val="00CA6E5C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8</cp:revision>
  <dcterms:created xsi:type="dcterms:W3CDTF">2023-08-10T07:45:00Z</dcterms:created>
  <dcterms:modified xsi:type="dcterms:W3CDTF">2023-08-14T09:22:00Z</dcterms:modified>
</cp:coreProperties>
</file>